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D7230B">
      <w:pPr>
        <w:spacing w:after="0"/>
        <w:jc w:val="center"/>
      </w:pPr>
      <w:r>
        <w:t>II SEZIONE PENALE</w:t>
      </w:r>
    </w:p>
    <w:p w14:paraId="594735EC" w14:textId="756E030D" w:rsidR="00FA095C" w:rsidRDefault="00FA095C" w:rsidP="00D7230B">
      <w:pPr>
        <w:spacing w:after="0"/>
        <w:jc w:val="center"/>
      </w:pPr>
      <w:r>
        <w:t xml:space="preserve">ELENCO DEI PROCEDIMENTI COLLEGIALI CHE SARANNO TRATTATI IL </w:t>
      </w:r>
      <w:r w:rsidR="00D7230B">
        <w:t>03.07.2024</w:t>
      </w:r>
    </w:p>
    <w:p w14:paraId="1BEC9426" w14:textId="330DFDEB" w:rsidR="00FA095C" w:rsidRDefault="003D6B6B" w:rsidP="00D7230B">
      <w:pPr>
        <w:spacing w:after="0"/>
        <w:jc w:val="center"/>
      </w:pPr>
      <w:r>
        <w:t xml:space="preserve">AULA 2 Verga </w:t>
      </w:r>
    </w:p>
    <w:p w14:paraId="3AD2DE1D" w14:textId="77777777" w:rsidR="00D7230B" w:rsidRDefault="00D7230B" w:rsidP="00D7230B">
      <w:pPr>
        <w:spacing w:after="0"/>
        <w:jc w:val="center"/>
      </w:pPr>
    </w:p>
    <w:p w14:paraId="4CC341A4" w14:textId="4783AB10" w:rsidR="00D7230B" w:rsidRDefault="00D7230B" w:rsidP="00D7230B">
      <w:pPr>
        <w:spacing w:after="0"/>
        <w:jc w:val="center"/>
      </w:pPr>
      <w:r>
        <w:t xml:space="preserve">PRESIDENTE DOTT.SSA </w:t>
      </w:r>
      <w:proofErr w:type="gramStart"/>
      <w:r>
        <w:t>ENZA  DE</w:t>
      </w:r>
      <w:proofErr w:type="gramEnd"/>
      <w:r>
        <w:t xml:space="preserve"> PASQUALE</w:t>
      </w:r>
    </w:p>
    <w:p w14:paraId="1BE84B4E" w14:textId="08631663" w:rsidR="00D7230B" w:rsidRDefault="00D7230B" w:rsidP="00D7230B">
      <w:pPr>
        <w:spacing w:after="0"/>
        <w:jc w:val="center"/>
      </w:pPr>
      <w:r>
        <w:t>GIUDICE DOTT.SSA ANNA PAPPALARDO</w:t>
      </w:r>
    </w:p>
    <w:p w14:paraId="5C5E7947" w14:textId="26CFE362" w:rsidR="00D7230B" w:rsidRDefault="00D7230B" w:rsidP="00D7230B">
      <w:pPr>
        <w:spacing w:after="0"/>
        <w:jc w:val="center"/>
      </w:pPr>
      <w:r>
        <w:t xml:space="preserve">GIUDICE DOTT.SSA TIZIANA MASTROJENI </w:t>
      </w:r>
    </w:p>
    <w:p w14:paraId="748FE7E5" w14:textId="77777777" w:rsidR="00D7230B" w:rsidRDefault="00D7230B" w:rsidP="00FA095C">
      <w:pPr>
        <w:jc w:val="center"/>
      </w:pP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9227" w:type="dxa"/>
        <w:tblLook w:val="04A0" w:firstRow="1" w:lastRow="0" w:firstColumn="1" w:lastColumn="0" w:noHBand="0" w:noVBand="1"/>
      </w:tblPr>
      <w:tblGrid>
        <w:gridCol w:w="1425"/>
        <w:gridCol w:w="1314"/>
        <w:gridCol w:w="3066"/>
        <w:gridCol w:w="1459"/>
        <w:gridCol w:w="1963"/>
      </w:tblGrid>
      <w:tr w:rsidR="00B50BE5" w14:paraId="5894022A" w14:textId="77777777" w:rsidTr="003D6B6B">
        <w:trPr>
          <w:trHeight w:val="625"/>
        </w:trPr>
        <w:tc>
          <w:tcPr>
            <w:tcW w:w="1425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314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3066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59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63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3D6B6B">
        <w:trPr>
          <w:trHeight w:val="585"/>
        </w:trPr>
        <w:tc>
          <w:tcPr>
            <w:tcW w:w="1425" w:type="dxa"/>
          </w:tcPr>
          <w:p w14:paraId="4123F67A" w14:textId="318FB743" w:rsidR="00D7230B" w:rsidRDefault="00D7230B" w:rsidP="00FA095C">
            <w:pPr>
              <w:jc w:val="center"/>
            </w:pPr>
            <w:r>
              <w:t>1512/24</w:t>
            </w:r>
          </w:p>
        </w:tc>
        <w:tc>
          <w:tcPr>
            <w:tcW w:w="1314" w:type="dxa"/>
          </w:tcPr>
          <w:p w14:paraId="1BB36B68" w14:textId="26FAAA36" w:rsidR="00FA095C" w:rsidRDefault="00D7230B" w:rsidP="00FA095C">
            <w:pPr>
              <w:jc w:val="center"/>
            </w:pPr>
            <w:r>
              <w:t>3509/24</w:t>
            </w:r>
          </w:p>
        </w:tc>
        <w:tc>
          <w:tcPr>
            <w:tcW w:w="3066" w:type="dxa"/>
          </w:tcPr>
          <w:p w14:paraId="4D2C3A64" w14:textId="492A0334" w:rsidR="00FA095C" w:rsidRDefault="00FA095C" w:rsidP="00FA095C">
            <w:pPr>
              <w:jc w:val="center"/>
            </w:pPr>
          </w:p>
        </w:tc>
        <w:tc>
          <w:tcPr>
            <w:tcW w:w="1459" w:type="dxa"/>
          </w:tcPr>
          <w:p w14:paraId="34C8DE5A" w14:textId="607B1819" w:rsidR="00FA095C" w:rsidRDefault="00896A00" w:rsidP="00FA095C">
            <w:pPr>
              <w:jc w:val="center"/>
            </w:pPr>
            <w:r>
              <w:t>1° UD</w:t>
            </w:r>
          </w:p>
        </w:tc>
        <w:tc>
          <w:tcPr>
            <w:tcW w:w="1963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3D6B6B">
        <w:trPr>
          <w:trHeight w:val="625"/>
        </w:trPr>
        <w:tc>
          <w:tcPr>
            <w:tcW w:w="1425" w:type="dxa"/>
          </w:tcPr>
          <w:p w14:paraId="02DF51E2" w14:textId="56F09E26" w:rsidR="0080587A" w:rsidRDefault="00D7230B" w:rsidP="0080587A">
            <w:pPr>
              <w:jc w:val="center"/>
            </w:pPr>
            <w:r>
              <w:t>4378/24</w:t>
            </w:r>
          </w:p>
        </w:tc>
        <w:tc>
          <w:tcPr>
            <w:tcW w:w="1314" w:type="dxa"/>
          </w:tcPr>
          <w:p w14:paraId="4C54F177" w14:textId="430E7399" w:rsidR="0080587A" w:rsidRDefault="00D7230B" w:rsidP="0080587A">
            <w:pPr>
              <w:jc w:val="center"/>
            </w:pPr>
            <w:r>
              <w:t>1942/24</w:t>
            </w:r>
          </w:p>
        </w:tc>
        <w:tc>
          <w:tcPr>
            <w:tcW w:w="3066" w:type="dxa"/>
          </w:tcPr>
          <w:p w14:paraId="71C03C12" w14:textId="6BC9B210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76CD6736" w14:textId="5B0C2C0B" w:rsidR="0080587A" w:rsidRDefault="00896A00" w:rsidP="009C3150">
            <w:pPr>
              <w:jc w:val="center"/>
            </w:pPr>
            <w:r>
              <w:t>1° UD</w:t>
            </w:r>
          </w:p>
        </w:tc>
        <w:tc>
          <w:tcPr>
            <w:tcW w:w="1963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3D6B6B">
        <w:trPr>
          <w:trHeight w:val="919"/>
        </w:trPr>
        <w:tc>
          <w:tcPr>
            <w:tcW w:w="1425" w:type="dxa"/>
          </w:tcPr>
          <w:p w14:paraId="747E0F67" w14:textId="5386E542" w:rsidR="0080587A" w:rsidRDefault="00D7230B" w:rsidP="0080587A">
            <w:pPr>
              <w:jc w:val="center"/>
            </w:pPr>
            <w:r>
              <w:t>2891/24</w:t>
            </w:r>
          </w:p>
        </w:tc>
        <w:tc>
          <w:tcPr>
            <w:tcW w:w="1314" w:type="dxa"/>
          </w:tcPr>
          <w:p w14:paraId="2321CA0C" w14:textId="52CE6D3C" w:rsidR="0080587A" w:rsidRDefault="00D7230B" w:rsidP="0080587A">
            <w:pPr>
              <w:jc w:val="center"/>
            </w:pPr>
            <w:r>
              <w:t>12531/19</w:t>
            </w:r>
          </w:p>
        </w:tc>
        <w:tc>
          <w:tcPr>
            <w:tcW w:w="3066" w:type="dxa"/>
          </w:tcPr>
          <w:p w14:paraId="6250E9ED" w14:textId="33C0F74A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552B1272" w14:textId="7B071165" w:rsidR="0080587A" w:rsidRDefault="00896A00" w:rsidP="0080587A">
            <w:pPr>
              <w:jc w:val="center"/>
            </w:pPr>
            <w:r>
              <w:t>ORE 09.15</w:t>
            </w:r>
          </w:p>
        </w:tc>
        <w:tc>
          <w:tcPr>
            <w:tcW w:w="1963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3D6B6B">
        <w:trPr>
          <w:trHeight w:val="625"/>
        </w:trPr>
        <w:tc>
          <w:tcPr>
            <w:tcW w:w="1425" w:type="dxa"/>
          </w:tcPr>
          <w:p w14:paraId="70D4A442" w14:textId="5A803B00" w:rsidR="0080587A" w:rsidRDefault="00635A43" w:rsidP="0080587A">
            <w:pPr>
              <w:jc w:val="center"/>
            </w:pPr>
            <w:r>
              <w:t>4795/23</w:t>
            </w:r>
          </w:p>
        </w:tc>
        <w:tc>
          <w:tcPr>
            <w:tcW w:w="1314" w:type="dxa"/>
          </w:tcPr>
          <w:p w14:paraId="28AE6A06" w14:textId="7A1D6B9F" w:rsidR="0080587A" w:rsidRDefault="00635A43" w:rsidP="0080587A">
            <w:pPr>
              <w:jc w:val="center"/>
            </w:pPr>
            <w:r>
              <w:t>15105/21</w:t>
            </w:r>
          </w:p>
        </w:tc>
        <w:tc>
          <w:tcPr>
            <w:tcW w:w="3066" w:type="dxa"/>
          </w:tcPr>
          <w:p w14:paraId="46261DE7" w14:textId="0CDBA5E2" w:rsidR="0080587A" w:rsidRDefault="0080587A" w:rsidP="0080587A">
            <w:pPr>
              <w:jc w:val="center"/>
            </w:pPr>
          </w:p>
        </w:tc>
        <w:tc>
          <w:tcPr>
            <w:tcW w:w="1459" w:type="dxa"/>
          </w:tcPr>
          <w:p w14:paraId="3F5609D3" w14:textId="1295F4A7" w:rsidR="0080587A" w:rsidRDefault="00896A00" w:rsidP="0080587A">
            <w:pPr>
              <w:jc w:val="center"/>
            </w:pPr>
            <w:r>
              <w:t>ORE 9.30</w:t>
            </w:r>
          </w:p>
        </w:tc>
        <w:tc>
          <w:tcPr>
            <w:tcW w:w="1963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  <w:tr w:rsidR="003D6B6B" w14:paraId="0D571A32" w14:textId="77777777" w:rsidTr="003D6B6B">
        <w:trPr>
          <w:trHeight w:val="625"/>
        </w:trPr>
        <w:tc>
          <w:tcPr>
            <w:tcW w:w="1425" w:type="dxa"/>
          </w:tcPr>
          <w:p w14:paraId="51FC1683" w14:textId="3142EFC8" w:rsidR="003D6B6B" w:rsidRDefault="00635A43" w:rsidP="0080587A">
            <w:pPr>
              <w:jc w:val="center"/>
            </w:pPr>
            <w:r>
              <w:t>5579/21</w:t>
            </w:r>
          </w:p>
        </w:tc>
        <w:tc>
          <w:tcPr>
            <w:tcW w:w="1314" w:type="dxa"/>
          </w:tcPr>
          <w:p w14:paraId="4EF88E7C" w14:textId="3B20F584" w:rsidR="003D6B6B" w:rsidRDefault="00635A43" w:rsidP="0080587A">
            <w:pPr>
              <w:jc w:val="center"/>
            </w:pPr>
            <w:r>
              <w:t>16263/19</w:t>
            </w:r>
          </w:p>
        </w:tc>
        <w:tc>
          <w:tcPr>
            <w:tcW w:w="3066" w:type="dxa"/>
          </w:tcPr>
          <w:p w14:paraId="307EFE4B" w14:textId="617773F7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12EE5585" w14:textId="2337B66F" w:rsidR="003D6B6B" w:rsidRDefault="00896A00" w:rsidP="0080587A">
            <w:pPr>
              <w:jc w:val="center"/>
            </w:pPr>
            <w:r>
              <w:t>ORE 10.15</w:t>
            </w:r>
          </w:p>
        </w:tc>
        <w:tc>
          <w:tcPr>
            <w:tcW w:w="1963" w:type="dxa"/>
          </w:tcPr>
          <w:p w14:paraId="5C5393B9" w14:textId="77777777" w:rsidR="003D6B6B" w:rsidRDefault="003D6B6B" w:rsidP="0080587A">
            <w:pPr>
              <w:jc w:val="center"/>
            </w:pPr>
          </w:p>
        </w:tc>
      </w:tr>
      <w:tr w:rsidR="003D6B6B" w14:paraId="34FE4C40" w14:textId="77777777" w:rsidTr="003D6B6B">
        <w:trPr>
          <w:trHeight w:val="625"/>
        </w:trPr>
        <w:tc>
          <w:tcPr>
            <w:tcW w:w="1425" w:type="dxa"/>
          </w:tcPr>
          <w:p w14:paraId="7FD77A88" w14:textId="3DD22005" w:rsidR="003D6B6B" w:rsidRDefault="00635A43" w:rsidP="0080587A">
            <w:pPr>
              <w:jc w:val="center"/>
            </w:pPr>
            <w:r>
              <w:t>2237/22</w:t>
            </w:r>
          </w:p>
        </w:tc>
        <w:tc>
          <w:tcPr>
            <w:tcW w:w="1314" w:type="dxa"/>
          </w:tcPr>
          <w:p w14:paraId="08849EDB" w14:textId="28E084D8" w:rsidR="003D6B6B" w:rsidRDefault="00635A43" w:rsidP="0080587A">
            <w:pPr>
              <w:jc w:val="center"/>
            </w:pPr>
            <w:r>
              <w:t>4831/20</w:t>
            </w:r>
          </w:p>
        </w:tc>
        <w:tc>
          <w:tcPr>
            <w:tcW w:w="3066" w:type="dxa"/>
          </w:tcPr>
          <w:p w14:paraId="62CEFD51" w14:textId="3EA8B2A8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9D8EA63" w14:textId="57F5F617" w:rsidR="003D6B6B" w:rsidRDefault="00896A00" w:rsidP="0080587A">
            <w:pPr>
              <w:jc w:val="center"/>
            </w:pPr>
            <w:r>
              <w:t>ORE 10.30</w:t>
            </w:r>
          </w:p>
        </w:tc>
        <w:tc>
          <w:tcPr>
            <w:tcW w:w="1963" w:type="dxa"/>
          </w:tcPr>
          <w:p w14:paraId="51A4A943" w14:textId="77777777" w:rsidR="003D6B6B" w:rsidRDefault="003D6B6B" w:rsidP="0080587A">
            <w:pPr>
              <w:jc w:val="center"/>
            </w:pPr>
          </w:p>
        </w:tc>
      </w:tr>
      <w:tr w:rsidR="003D6B6B" w14:paraId="34147DB5" w14:textId="77777777" w:rsidTr="003D6B6B">
        <w:trPr>
          <w:trHeight w:val="625"/>
        </w:trPr>
        <w:tc>
          <w:tcPr>
            <w:tcW w:w="1425" w:type="dxa"/>
          </w:tcPr>
          <w:p w14:paraId="5CDCC39E" w14:textId="125785CE" w:rsidR="003D6B6B" w:rsidRDefault="00635A43" w:rsidP="0080587A">
            <w:pPr>
              <w:jc w:val="center"/>
            </w:pPr>
            <w:r>
              <w:t>4240/22</w:t>
            </w:r>
          </w:p>
        </w:tc>
        <w:tc>
          <w:tcPr>
            <w:tcW w:w="1314" w:type="dxa"/>
          </w:tcPr>
          <w:p w14:paraId="1C49794A" w14:textId="2DAE5182" w:rsidR="003D6B6B" w:rsidRDefault="00635A43" w:rsidP="0080587A">
            <w:pPr>
              <w:jc w:val="center"/>
            </w:pPr>
            <w:r>
              <w:t>5440/20</w:t>
            </w:r>
          </w:p>
        </w:tc>
        <w:tc>
          <w:tcPr>
            <w:tcW w:w="3066" w:type="dxa"/>
          </w:tcPr>
          <w:p w14:paraId="49BECD25" w14:textId="68DAAE65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7D0E64C" w14:textId="2700EE6F" w:rsidR="003D6B6B" w:rsidRDefault="00896A00" w:rsidP="0080587A">
            <w:pPr>
              <w:jc w:val="center"/>
            </w:pPr>
            <w:r>
              <w:t>ORE 11.00</w:t>
            </w:r>
          </w:p>
        </w:tc>
        <w:tc>
          <w:tcPr>
            <w:tcW w:w="1963" w:type="dxa"/>
          </w:tcPr>
          <w:p w14:paraId="641FD3FD" w14:textId="77777777" w:rsidR="003D6B6B" w:rsidRDefault="003D6B6B" w:rsidP="0080587A">
            <w:pPr>
              <w:jc w:val="center"/>
            </w:pPr>
          </w:p>
        </w:tc>
      </w:tr>
      <w:tr w:rsidR="003D6B6B" w14:paraId="7724AB0C" w14:textId="77777777" w:rsidTr="003D6B6B">
        <w:trPr>
          <w:trHeight w:val="625"/>
        </w:trPr>
        <w:tc>
          <w:tcPr>
            <w:tcW w:w="1425" w:type="dxa"/>
          </w:tcPr>
          <w:p w14:paraId="37B48D74" w14:textId="4F890497" w:rsidR="003D6B6B" w:rsidRDefault="00635A43" w:rsidP="0080587A">
            <w:pPr>
              <w:jc w:val="center"/>
            </w:pPr>
            <w:r>
              <w:t>2035/22</w:t>
            </w:r>
          </w:p>
        </w:tc>
        <w:tc>
          <w:tcPr>
            <w:tcW w:w="1314" w:type="dxa"/>
          </w:tcPr>
          <w:p w14:paraId="24A35F54" w14:textId="2D004137" w:rsidR="003D6B6B" w:rsidRDefault="00635A43" w:rsidP="0080587A">
            <w:pPr>
              <w:jc w:val="center"/>
            </w:pPr>
            <w:r>
              <w:t>2018/17</w:t>
            </w:r>
          </w:p>
        </w:tc>
        <w:tc>
          <w:tcPr>
            <w:tcW w:w="3066" w:type="dxa"/>
          </w:tcPr>
          <w:p w14:paraId="2A8CD83B" w14:textId="286150F4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78502A8B" w14:textId="7FE20550" w:rsidR="003D6B6B" w:rsidRDefault="00896A00" w:rsidP="0080587A">
            <w:pPr>
              <w:jc w:val="center"/>
            </w:pPr>
            <w:r>
              <w:t>ORE 11.30</w:t>
            </w:r>
          </w:p>
        </w:tc>
        <w:tc>
          <w:tcPr>
            <w:tcW w:w="1963" w:type="dxa"/>
          </w:tcPr>
          <w:p w14:paraId="367D11E7" w14:textId="77777777" w:rsidR="003D6B6B" w:rsidRDefault="003D6B6B" w:rsidP="0080587A">
            <w:pPr>
              <w:jc w:val="center"/>
            </w:pPr>
          </w:p>
        </w:tc>
      </w:tr>
      <w:tr w:rsidR="003D6B6B" w14:paraId="065786C4" w14:textId="77777777" w:rsidTr="003D6B6B">
        <w:trPr>
          <w:trHeight w:val="625"/>
        </w:trPr>
        <w:tc>
          <w:tcPr>
            <w:tcW w:w="1425" w:type="dxa"/>
          </w:tcPr>
          <w:p w14:paraId="71554511" w14:textId="6681C9CB" w:rsidR="003D6B6B" w:rsidRDefault="00635A43" w:rsidP="0080587A">
            <w:pPr>
              <w:jc w:val="center"/>
            </w:pPr>
            <w:r>
              <w:t>1707/20</w:t>
            </w:r>
          </w:p>
        </w:tc>
        <w:tc>
          <w:tcPr>
            <w:tcW w:w="1314" w:type="dxa"/>
          </w:tcPr>
          <w:p w14:paraId="6F478732" w14:textId="622E3B30" w:rsidR="003D6B6B" w:rsidRDefault="00635A43" w:rsidP="0080587A">
            <w:pPr>
              <w:jc w:val="center"/>
            </w:pPr>
            <w:r>
              <w:t>1740/16</w:t>
            </w:r>
          </w:p>
        </w:tc>
        <w:tc>
          <w:tcPr>
            <w:tcW w:w="3066" w:type="dxa"/>
          </w:tcPr>
          <w:p w14:paraId="261A8A44" w14:textId="386B6893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63372B57" w14:textId="6564124F" w:rsidR="003D6B6B" w:rsidRDefault="00896A00" w:rsidP="0080587A">
            <w:pPr>
              <w:jc w:val="center"/>
            </w:pPr>
            <w:r>
              <w:t>ORE 12.00</w:t>
            </w:r>
          </w:p>
        </w:tc>
        <w:tc>
          <w:tcPr>
            <w:tcW w:w="1963" w:type="dxa"/>
          </w:tcPr>
          <w:p w14:paraId="5686A43C" w14:textId="77777777" w:rsidR="003D6B6B" w:rsidRDefault="003D6B6B" w:rsidP="0080587A">
            <w:pPr>
              <w:jc w:val="center"/>
            </w:pPr>
          </w:p>
        </w:tc>
      </w:tr>
      <w:tr w:rsidR="003D6B6B" w14:paraId="0B177A7E" w14:textId="77777777" w:rsidTr="003D6B6B">
        <w:trPr>
          <w:trHeight w:val="625"/>
        </w:trPr>
        <w:tc>
          <w:tcPr>
            <w:tcW w:w="1425" w:type="dxa"/>
          </w:tcPr>
          <w:p w14:paraId="1443305A" w14:textId="0A3877A4" w:rsidR="003D6B6B" w:rsidRDefault="00635A43" w:rsidP="0080587A">
            <w:pPr>
              <w:jc w:val="center"/>
            </w:pPr>
            <w:r>
              <w:t>4196/23</w:t>
            </w:r>
          </w:p>
        </w:tc>
        <w:tc>
          <w:tcPr>
            <w:tcW w:w="1314" w:type="dxa"/>
          </w:tcPr>
          <w:p w14:paraId="70A2AB8F" w14:textId="56F20585" w:rsidR="003D6B6B" w:rsidRDefault="00635A43" w:rsidP="0080587A">
            <w:pPr>
              <w:jc w:val="center"/>
            </w:pPr>
            <w:r>
              <w:t>772/21</w:t>
            </w:r>
          </w:p>
        </w:tc>
        <w:tc>
          <w:tcPr>
            <w:tcW w:w="3066" w:type="dxa"/>
          </w:tcPr>
          <w:p w14:paraId="2B9C7600" w14:textId="0B979145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2C67AAF4" w14:textId="5854C600" w:rsidR="003D6B6B" w:rsidRDefault="00896A00" w:rsidP="0080587A">
            <w:pPr>
              <w:jc w:val="center"/>
            </w:pPr>
            <w:r>
              <w:t>ORE 12.30</w:t>
            </w:r>
          </w:p>
        </w:tc>
        <w:tc>
          <w:tcPr>
            <w:tcW w:w="1963" w:type="dxa"/>
          </w:tcPr>
          <w:p w14:paraId="20161B06" w14:textId="77777777" w:rsidR="003D6B6B" w:rsidRDefault="003D6B6B" w:rsidP="0080587A">
            <w:pPr>
              <w:jc w:val="center"/>
            </w:pPr>
          </w:p>
        </w:tc>
      </w:tr>
      <w:tr w:rsidR="003D6B6B" w14:paraId="49510777" w14:textId="77777777" w:rsidTr="003D6B6B">
        <w:trPr>
          <w:trHeight w:val="625"/>
        </w:trPr>
        <w:tc>
          <w:tcPr>
            <w:tcW w:w="1425" w:type="dxa"/>
          </w:tcPr>
          <w:p w14:paraId="63B060A5" w14:textId="23F076A1" w:rsidR="003D6B6B" w:rsidRDefault="00635A43" w:rsidP="0080587A">
            <w:pPr>
              <w:jc w:val="center"/>
            </w:pPr>
            <w:r>
              <w:t>4882/19</w:t>
            </w:r>
          </w:p>
        </w:tc>
        <w:tc>
          <w:tcPr>
            <w:tcW w:w="1314" w:type="dxa"/>
          </w:tcPr>
          <w:p w14:paraId="00787B94" w14:textId="514F65FA" w:rsidR="003D6B6B" w:rsidRDefault="00635A43" w:rsidP="0080587A">
            <w:pPr>
              <w:jc w:val="center"/>
            </w:pPr>
            <w:r>
              <w:t>2673/17</w:t>
            </w:r>
          </w:p>
        </w:tc>
        <w:tc>
          <w:tcPr>
            <w:tcW w:w="3066" w:type="dxa"/>
          </w:tcPr>
          <w:p w14:paraId="292983E1" w14:textId="50ACAA94" w:rsidR="003D6B6B" w:rsidRDefault="003D6B6B" w:rsidP="0080587A">
            <w:pPr>
              <w:jc w:val="center"/>
            </w:pPr>
          </w:p>
        </w:tc>
        <w:tc>
          <w:tcPr>
            <w:tcW w:w="1459" w:type="dxa"/>
          </w:tcPr>
          <w:p w14:paraId="38B52189" w14:textId="44A10EFA" w:rsidR="003D6B6B" w:rsidRDefault="00896A00" w:rsidP="0080587A">
            <w:pPr>
              <w:jc w:val="center"/>
            </w:pPr>
            <w:r>
              <w:t>ORE 13.00</w:t>
            </w:r>
          </w:p>
        </w:tc>
        <w:tc>
          <w:tcPr>
            <w:tcW w:w="1963" w:type="dxa"/>
          </w:tcPr>
          <w:p w14:paraId="17D45F19" w14:textId="77777777" w:rsidR="003D6B6B" w:rsidRDefault="003D6B6B" w:rsidP="0080587A">
            <w:pPr>
              <w:jc w:val="center"/>
            </w:pPr>
          </w:p>
        </w:tc>
      </w:tr>
      <w:tr w:rsidR="00635A43" w14:paraId="19D43707" w14:textId="77777777" w:rsidTr="003D6B6B">
        <w:trPr>
          <w:trHeight w:val="625"/>
        </w:trPr>
        <w:tc>
          <w:tcPr>
            <w:tcW w:w="1425" w:type="dxa"/>
          </w:tcPr>
          <w:p w14:paraId="2E48FDA7" w14:textId="0F00EE91" w:rsidR="00635A43" w:rsidRDefault="00635A43" w:rsidP="0080587A">
            <w:pPr>
              <w:jc w:val="center"/>
            </w:pPr>
            <w:r>
              <w:t>7645/23</w:t>
            </w:r>
          </w:p>
        </w:tc>
        <w:tc>
          <w:tcPr>
            <w:tcW w:w="1314" w:type="dxa"/>
          </w:tcPr>
          <w:p w14:paraId="4137B2CE" w14:textId="0F19992D" w:rsidR="00635A43" w:rsidRDefault="00635A43" w:rsidP="0080587A">
            <w:pPr>
              <w:jc w:val="center"/>
            </w:pPr>
            <w:r>
              <w:t>7903/23</w:t>
            </w:r>
          </w:p>
        </w:tc>
        <w:tc>
          <w:tcPr>
            <w:tcW w:w="3066" w:type="dxa"/>
          </w:tcPr>
          <w:p w14:paraId="10D35916" w14:textId="0B18D78B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170D6913" w14:textId="2ED62222" w:rsidR="00635A43" w:rsidRDefault="00896A00" w:rsidP="0080587A">
            <w:pPr>
              <w:jc w:val="center"/>
            </w:pPr>
            <w:r>
              <w:t>ORE 13.30</w:t>
            </w:r>
          </w:p>
        </w:tc>
        <w:tc>
          <w:tcPr>
            <w:tcW w:w="1963" w:type="dxa"/>
          </w:tcPr>
          <w:p w14:paraId="7884CDB3" w14:textId="77777777" w:rsidR="00635A43" w:rsidRDefault="00635A43" w:rsidP="0080587A">
            <w:pPr>
              <w:jc w:val="center"/>
            </w:pPr>
          </w:p>
        </w:tc>
      </w:tr>
      <w:tr w:rsidR="00635A43" w14:paraId="340D78F8" w14:textId="77777777" w:rsidTr="003D6B6B">
        <w:trPr>
          <w:trHeight w:val="625"/>
        </w:trPr>
        <w:tc>
          <w:tcPr>
            <w:tcW w:w="1425" w:type="dxa"/>
          </w:tcPr>
          <w:p w14:paraId="3E6A7D0D" w14:textId="21953ED5" w:rsidR="00635A43" w:rsidRDefault="00635A43" w:rsidP="0080587A">
            <w:pPr>
              <w:jc w:val="center"/>
            </w:pPr>
            <w:r>
              <w:t>370/22</w:t>
            </w:r>
          </w:p>
        </w:tc>
        <w:tc>
          <w:tcPr>
            <w:tcW w:w="1314" w:type="dxa"/>
          </w:tcPr>
          <w:p w14:paraId="164C236F" w14:textId="479EBA44" w:rsidR="00635A43" w:rsidRDefault="00635A43" w:rsidP="0080587A">
            <w:pPr>
              <w:jc w:val="center"/>
            </w:pPr>
            <w:r>
              <w:t>13605/19</w:t>
            </w:r>
          </w:p>
        </w:tc>
        <w:tc>
          <w:tcPr>
            <w:tcW w:w="3066" w:type="dxa"/>
          </w:tcPr>
          <w:p w14:paraId="01F80649" w14:textId="5311B8ED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2315D166" w14:textId="5D63027D" w:rsidR="00635A43" w:rsidRDefault="00896A00" w:rsidP="0080587A">
            <w:pPr>
              <w:jc w:val="center"/>
            </w:pPr>
            <w:r>
              <w:t>ORE 15.30</w:t>
            </w:r>
          </w:p>
        </w:tc>
        <w:tc>
          <w:tcPr>
            <w:tcW w:w="1963" w:type="dxa"/>
          </w:tcPr>
          <w:p w14:paraId="170EF659" w14:textId="77777777" w:rsidR="00635A43" w:rsidRDefault="00635A43" w:rsidP="0080587A">
            <w:pPr>
              <w:jc w:val="center"/>
            </w:pPr>
          </w:p>
        </w:tc>
      </w:tr>
      <w:tr w:rsidR="00635A43" w14:paraId="774F2FE4" w14:textId="77777777" w:rsidTr="003D6B6B">
        <w:trPr>
          <w:trHeight w:val="625"/>
        </w:trPr>
        <w:tc>
          <w:tcPr>
            <w:tcW w:w="1425" w:type="dxa"/>
          </w:tcPr>
          <w:p w14:paraId="5932E356" w14:textId="0BE65B82" w:rsidR="00635A43" w:rsidRDefault="00635A43" w:rsidP="0080587A">
            <w:pPr>
              <w:jc w:val="center"/>
            </w:pPr>
            <w:r>
              <w:t>4186/20</w:t>
            </w:r>
          </w:p>
        </w:tc>
        <w:tc>
          <w:tcPr>
            <w:tcW w:w="1314" w:type="dxa"/>
          </w:tcPr>
          <w:p w14:paraId="10484F82" w14:textId="2CD0CE2A" w:rsidR="00635A43" w:rsidRDefault="00635A43" w:rsidP="0080587A">
            <w:pPr>
              <w:jc w:val="center"/>
            </w:pPr>
            <w:r>
              <w:t>4136/20</w:t>
            </w:r>
          </w:p>
        </w:tc>
        <w:tc>
          <w:tcPr>
            <w:tcW w:w="3066" w:type="dxa"/>
          </w:tcPr>
          <w:p w14:paraId="411EEBF8" w14:textId="69F0363C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5A4F5658" w14:textId="72DFBF7F" w:rsidR="00635A43" w:rsidRDefault="00896A00" w:rsidP="0080587A">
            <w:pPr>
              <w:jc w:val="center"/>
            </w:pPr>
            <w:r>
              <w:t>ORE 16.30</w:t>
            </w:r>
          </w:p>
        </w:tc>
        <w:tc>
          <w:tcPr>
            <w:tcW w:w="1963" w:type="dxa"/>
          </w:tcPr>
          <w:p w14:paraId="30B05239" w14:textId="77777777" w:rsidR="00635A43" w:rsidRDefault="00635A43" w:rsidP="0080587A">
            <w:pPr>
              <w:jc w:val="center"/>
            </w:pPr>
          </w:p>
        </w:tc>
      </w:tr>
      <w:tr w:rsidR="00635A43" w14:paraId="433C9CFF" w14:textId="77777777" w:rsidTr="003D6B6B">
        <w:trPr>
          <w:trHeight w:val="625"/>
        </w:trPr>
        <w:tc>
          <w:tcPr>
            <w:tcW w:w="1425" w:type="dxa"/>
          </w:tcPr>
          <w:p w14:paraId="6DD3EE22" w14:textId="48A3F50B" w:rsidR="00635A43" w:rsidRDefault="00635A43" w:rsidP="0080587A">
            <w:pPr>
              <w:jc w:val="center"/>
            </w:pPr>
            <w:r>
              <w:t>4197/23</w:t>
            </w:r>
          </w:p>
        </w:tc>
        <w:tc>
          <w:tcPr>
            <w:tcW w:w="1314" w:type="dxa"/>
          </w:tcPr>
          <w:p w14:paraId="76637A8C" w14:textId="7EE0EA62" w:rsidR="00635A43" w:rsidRDefault="00635A43" w:rsidP="0080587A">
            <w:pPr>
              <w:jc w:val="center"/>
            </w:pPr>
            <w:r>
              <w:t>7610/22</w:t>
            </w:r>
          </w:p>
        </w:tc>
        <w:tc>
          <w:tcPr>
            <w:tcW w:w="3066" w:type="dxa"/>
          </w:tcPr>
          <w:p w14:paraId="616131C9" w14:textId="3F5D8958" w:rsidR="00635A43" w:rsidRDefault="00635A43" w:rsidP="0080587A">
            <w:pPr>
              <w:jc w:val="center"/>
            </w:pPr>
          </w:p>
        </w:tc>
        <w:tc>
          <w:tcPr>
            <w:tcW w:w="1459" w:type="dxa"/>
          </w:tcPr>
          <w:p w14:paraId="68BFDFA2" w14:textId="0417C07F" w:rsidR="00635A43" w:rsidRDefault="00896A00" w:rsidP="0080587A">
            <w:pPr>
              <w:jc w:val="center"/>
            </w:pPr>
            <w:r>
              <w:t>ORE 16.45</w:t>
            </w:r>
          </w:p>
        </w:tc>
        <w:tc>
          <w:tcPr>
            <w:tcW w:w="1963" w:type="dxa"/>
          </w:tcPr>
          <w:p w14:paraId="23F32E1C" w14:textId="77777777" w:rsidR="00635A43" w:rsidRDefault="00635A43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D33C1"/>
    <w:rsid w:val="00225E1F"/>
    <w:rsid w:val="002B4078"/>
    <w:rsid w:val="003249EA"/>
    <w:rsid w:val="003D6B6B"/>
    <w:rsid w:val="004A0E87"/>
    <w:rsid w:val="00543D63"/>
    <w:rsid w:val="00546635"/>
    <w:rsid w:val="00555F65"/>
    <w:rsid w:val="0057285D"/>
    <w:rsid w:val="00593C65"/>
    <w:rsid w:val="005E5655"/>
    <w:rsid w:val="00620841"/>
    <w:rsid w:val="00635A43"/>
    <w:rsid w:val="006C7AFE"/>
    <w:rsid w:val="006F5A20"/>
    <w:rsid w:val="0080587A"/>
    <w:rsid w:val="00896A00"/>
    <w:rsid w:val="008F571F"/>
    <w:rsid w:val="009C3150"/>
    <w:rsid w:val="00A1384D"/>
    <w:rsid w:val="00AF03B1"/>
    <w:rsid w:val="00B50BE5"/>
    <w:rsid w:val="00C40FF5"/>
    <w:rsid w:val="00C41636"/>
    <w:rsid w:val="00C5171C"/>
    <w:rsid w:val="00D7230B"/>
    <w:rsid w:val="00D72692"/>
    <w:rsid w:val="00D934A9"/>
    <w:rsid w:val="00DB25C2"/>
    <w:rsid w:val="00DD54E9"/>
    <w:rsid w:val="00E320AD"/>
    <w:rsid w:val="00EE3E42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2024-06-21T10:32:00Z</cp:lastPrinted>
  <dcterms:created xsi:type="dcterms:W3CDTF">2024-07-02T08:02:00Z</dcterms:created>
  <dcterms:modified xsi:type="dcterms:W3CDTF">2024-07-02T08:03:00Z</dcterms:modified>
</cp:coreProperties>
</file>