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30032" w14:textId="352A1A31" w:rsidR="00412398" w:rsidRDefault="00412398" w:rsidP="00412398">
      <w:pPr>
        <w:spacing w:after="0" w:line="240" w:lineRule="auto"/>
        <w:ind w:left="782" w:hanging="35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u w:val="singl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u w:val="single"/>
          <w14:ligatures w14:val="none"/>
        </w:rPr>
        <w:t>UDIENZA COLLEGIALE 2 SEZ. 12.11.2025</w:t>
      </w:r>
    </w:p>
    <w:p w14:paraId="742B2D5E" w14:textId="77777777" w:rsidR="00412398" w:rsidRDefault="00412398" w:rsidP="00412398">
      <w:pPr>
        <w:spacing w:after="0" w:line="240" w:lineRule="auto"/>
        <w:ind w:left="782" w:hanging="35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u w:val="singl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u w:val="single"/>
          <w14:ligatures w14:val="none"/>
        </w:rPr>
        <w:t>PRESIDENTE DOTT.SSA E. DE PASQUALE</w:t>
      </w:r>
    </w:p>
    <w:p w14:paraId="3778599F" w14:textId="77777777" w:rsidR="00412398" w:rsidRDefault="00412398" w:rsidP="004123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</w:p>
    <w:p w14:paraId="1F1306F3" w14:textId="77777777" w:rsidR="00412398" w:rsidRDefault="00412398" w:rsidP="00412398">
      <w:pPr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RG. TRIB        RGNR </w:t>
      </w:r>
    </w:p>
    <w:p w14:paraId="37FE581E" w14:textId="77777777" w:rsidR="00412398" w:rsidRDefault="00412398" w:rsidP="00412398">
      <w:pPr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</w:p>
    <w:p w14:paraId="33874773" w14:textId="6192C1C2" w:rsidR="00412398" w:rsidRDefault="00412398" w:rsidP="00412398">
      <w:pPr>
        <w:pStyle w:val="Paragrafoelenco"/>
        <w:numPr>
          <w:ilvl w:val="0"/>
          <w:numId w:val="1"/>
        </w:numPr>
        <w:jc w:val="both"/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6128/25 2600/24 PRIMA UDIENZA ORE 9.00</w:t>
      </w:r>
    </w:p>
    <w:p w14:paraId="67CCC45E" w14:textId="56201DD8" w:rsidR="00412398" w:rsidRDefault="00412398" w:rsidP="00412398">
      <w:pPr>
        <w:pStyle w:val="Paragrafoelenco"/>
        <w:numPr>
          <w:ilvl w:val="0"/>
          <w:numId w:val="1"/>
        </w:numPr>
        <w:jc w:val="both"/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6207/25 9731/2020 PRIMA UDIENZA ORE 9.05</w:t>
      </w:r>
    </w:p>
    <w:p w14:paraId="35962FD4" w14:textId="2925D6AA" w:rsidR="00412398" w:rsidRDefault="00412398" w:rsidP="00412398">
      <w:pPr>
        <w:pStyle w:val="Paragrafoelenco"/>
        <w:numPr>
          <w:ilvl w:val="0"/>
          <w:numId w:val="1"/>
        </w:numPr>
        <w:jc w:val="both"/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6371/25 896/24 PRIMA UDIENZA ORE 9.10</w:t>
      </w:r>
    </w:p>
    <w:p w14:paraId="5DB59E26" w14:textId="0435C827" w:rsidR="00412398" w:rsidRDefault="00412398" w:rsidP="00412398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3313/25 11500/23 ORE 9.20 </w:t>
      </w:r>
    </w:p>
    <w:p w14:paraId="1B80F23F" w14:textId="4E50FE38" w:rsidR="00412398" w:rsidRDefault="00412398" w:rsidP="00412398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6933/24 4405/22 ORE 9.30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DA1794" w14:textId="16FBC7EE" w:rsidR="00412398" w:rsidRDefault="00412398" w:rsidP="00412398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6414/24 8316/21 ORE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10.15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C7678E" w14:textId="33EA60F1" w:rsidR="00412398" w:rsidRDefault="00412398" w:rsidP="00412398">
      <w:pPr>
        <w:pStyle w:val="Paragrafoelenco"/>
        <w:numPr>
          <w:ilvl w:val="0"/>
          <w:numId w:val="1"/>
        </w:numPr>
        <w:jc w:val="both"/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5957/22 8438/21 ORE 11.00 </w:t>
      </w:r>
    </w:p>
    <w:p w14:paraId="1DDC5D73" w14:textId="4D779BB6" w:rsidR="00412398" w:rsidRDefault="00412398" w:rsidP="00412398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5937/24 3980/24 ORE 11.45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F9B45C" w14:textId="1F7BEC6F" w:rsidR="00412398" w:rsidRDefault="00412398" w:rsidP="00412398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2093/22 12360/18 ORE 12.15 </w:t>
      </w:r>
    </w:p>
    <w:p w14:paraId="6B88EE02" w14:textId="3B558447" w:rsidR="00412398" w:rsidRDefault="00412398" w:rsidP="00412398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6976/24 9515/23 ORE 13.00 </w:t>
      </w:r>
    </w:p>
    <w:p w14:paraId="7E135266" w14:textId="4C479250" w:rsidR="00412398" w:rsidRDefault="00412398" w:rsidP="00575C6D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6825/24 11152/24 </w:t>
      </w:r>
      <w:r w:rsidRPr="00575C6D">
        <w:rPr>
          <w:rFonts w:ascii="Times New Roman" w:hAnsi="Times New Roman" w:cs="Times New Roman"/>
          <w:b/>
          <w:bCs/>
          <w:sz w:val="24"/>
          <w:szCs w:val="24"/>
        </w:rPr>
        <w:t>ORE 15.30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4D0386" w14:textId="321050AB" w:rsidR="00412398" w:rsidRDefault="00412398" w:rsidP="00412398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5935/23 6652/23 </w:t>
      </w:r>
      <w:r w:rsidRPr="00575C6D">
        <w:rPr>
          <w:rFonts w:ascii="Times New Roman" w:hAnsi="Times New Roman" w:cs="Times New Roman"/>
          <w:b/>
          <w:bCs/>
          <w:sz w:val="24"/>
          <w:szCs w:val="24"/>
        </w:rPr>
        <w:t>ORE 15.30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SI RINVIA AD ALTRA DATA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8CF7E3" w14:textId="391FE71B" w:rsidR="00412398" w:rsidRDefault="00412398" w:rsidP="00412398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843/25 15846/22 ORE 16.15 </w:t>
      </w:r>
    </w:p>
    <w:p w14:paraId="220E6887" w14:textId="77777777" w:rsidR="00412398" w:rsidRDefault="00412398" w:rsidP="00412398">
      <w:pPr>
        <w:pStyle w:val="Paragrafoelenco"/>
        <w:ind w:left="121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DCCCB34" w14:textId="77777777" w:rsidR="00412398" w:rsidRDefault="00412398" w:rsidP="0041239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75501CD" w14:textId="77777777" w:rsidR="00FA4EF0" w:rsidRDefault="00FA4EF0"/>
    <w:sectPr w:rsidR="00FA4EF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DB4CBF"/>
    <w:multiLevelType w:val="hybridMultilevel"/>
    <w:tmpl w:val="77F8CF3A"/>
    <w:lvl w:ilvl="0" w:tplc="5934A370">
      <w:start w:val="1"/>
      <w:numFmt w:val="decimal"/>
      <w:lvlText w:val="%1)"/>
      <w:lvlJc w:val="left"/>
      <w:pPr>
        <w:ind w:left="1210" w:hanging="360"/>
      </w:pPr>
      <w:rPr>
        <w:color w:val="auto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757297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398"/>
    <w:rsid w:val="00412398"/>
    <w:rsid w:val="00575C6D"/>
    <w:rsid w:val="007A71E7"/>
    <w:rsid w:val="009902E4"/>
    <w:rsid w:val="00A61B69"/>
    <w:rsid w:val="00BD63CA"/>
    <w:rsid w:val="00C86479"/>
    <w:rsid w:val="00FA4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8EBE3"/>
  <w15:chartTrackingRefBased/>
  <w15:docId w15:val="{0252B795-2355-484C-BA6D-694A5C6D4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12398"/>
    <w:pPr>
      <w:spacing w:line="252" w:lineRule="auto"/>
    </w:pPr>
    <w:rPr>
      <w:sz w:val="22"/>
      <w:szCs w:val="22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123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123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123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123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123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123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123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123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123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123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123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123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1239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1239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1239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1239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1239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1239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123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123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123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123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123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1239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1239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1239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123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1239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1239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Montana</dc:creator>
  <cp:keywords/>
  <dc:description/>
  <cp:lastModifiedBy>Laura Montana</cp:lastModifiedBy>
  <cp:revision>5</cp:revision>
  <dcterms:created xsi:type="dcterms:W3CDTF">2025-11-10T09:42:00Z</dcterms:created>
  <dcterms:modified xsi:type="dcterms:W3CDTF">2025-11-10T09:45:00Z</dcterms:modified>
</cp:coreProperties>
</file>