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B" w:rsidRDefault="006F2FEB" w:rsidP="006F2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SEZIONE PENALE</w:t>
      </w:r>
    </w:p>
    <w:p w:rsidR="009141B5" w:rsidRDefault="007167E9">
      <w:pPr>
        <w:rPr>
          <w:b/>
          <w:sz w:val="28"/>
          <w:szCs w:val="28"/>
        </w:rPr>
      </w:pPr>
      <w:r w:rsidRPr="007167E9">
        <w:rPr>
          <w:b/>
          <w:sz w:val="28"/>
          <w:szCs w:val="28"/>
        </w:rPr>
        <w:t xml:space="preserve">ELENCO PROCEDIMENTI UDIENZA COLLEGIALE DEL 18.02.2021 AULA 3° BICOCCA </w:t>
      </w:r>
    </w:p>
    <w:p w:rsidR="007167E9" w:rsidRDefault="007167E9" w:rsidP="0071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PRESIDENTE </w:t>
      </w:r>
      <w:proofErr w:type="spellStart"/>
      <w:r>
        <w:rPr>
          <w:b/>
          <w:sz w:val="28"/>
          <w:szCs w:val="28"/>
        </w:rPr>
        <w:t>DOTT.SSA</w:t>
      </w:r>
      <w:proofErr w:type="spellEnd"/>
      <w:r>
        <w:rPr>
          <w:b/>
          <w:sz w:val="28"/>
          <w:szCs w:val="28"/>
        </w:rPr>
        <w:t xml:space="preserve"> ENZA DE PASQUALE</w:t>
      </w:r>
    </w:p>
    <w:tbl>
      <w:tblPr>
        <w:tblStyle w:val="Grigliatabella"/>
        <w:tblW w:w="9240" w:type="dxa"/>
        <w:tblLook w:val="04A0"/>
      </w:tblPr>
      <w:tblGrid>
        <w:gridCol w:w="1630"/>
        <w:gridCol w:w="1825"/>
        <w:gridCol w:w="2063"/>
        <w:gridCol w:w="3417"/>
        <w:gridCol w:w="305"/>
      </w:tblGrid>
      <w:tr w:rsidR="007167E9" w:rsidTr="007167E9">
        <w:trPr>
          <w:trHeight w:val="699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IMPUTATO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ORA  TRATTAZIONE 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7E9" w:rsidTr="007167E9">
        <w:trPr>
          <w:trHeight w:val="699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7000/18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2567/17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09.00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7E9" w:rsidTr="007167E9">
        <w:trPr>
          <w:trHeight w:val="699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635/18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917/11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10.30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7E9" w:rsidTr="007167E9">
        <w:trPr>
          <w:trHeight w:val="720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3957/19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5227/16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11.00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7E9" w:rsidTr="007167E9">
        <w:trPr>
          <w:trHeight w:val="720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2689/17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4324/09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13.30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7E9" w:rsidTr="007167E9">
        <w:trPr>
          <w:trHeight w:val="741"/>
        </w:trPr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12918/18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15.30</w:t>
            </w:r>
          </w:p>
        </w:tc>
        <w:tc>
          <w:tcPr>
            <w:tcW w:w="0" w:type="auto"/>
          </w:tcPr>
          <w:p w:rsidR="007167E9" w:rsidRDefault="007167E9" w:rsidP="007167E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67E9" w:rsidRPr="007167E9" w:rsidRDefault="00631FD7" w:rsidP="00631F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CATANIA 12.02.2021</w:t>
      </w:r>
    </w:p>
    <w:sectPr w:rsidR="007167E9" w:rsidRPr="007167E9" w:rsidSect="00914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7167E9"/>
    <w:rsid w:val="00130F12"/>
    <w:rsid w:val="005964CF"/>
    <w:rsid w:val="00631FD7"/>
    <w:rsid w:val="006F2FEB"/>
    <w:rsid w:val="007167E9"/>
    <w:rsid w:val="009141B5"/>
    <w:rsid w:val="00C7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2021-02-12T08:45:00Z</dcterms:created>
  <dcterms:modified xsi:type="dcterms:W3CDTF">2021-02-12T08:45:00Z</dcterms:modified>
</cp:coreProperties>
</file>