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/>
      </w:pPr>
      <w:r w:rsidDel="00000000" w:rsidR="00000000" w:rsidRPr="00000000">
        <w:rPr>
          <w:rtl w:val="0"/>
        </w:rPr>
        <w:t xml:space="preserve">All. B</w:t>
      </w:r>
    </w:p>
    <w:p w:rsidR="00000000" w:rsidDel="00000000" w:rsidP="00000000" w:rsidRDefault="00000000" w:rsidRPr="00000000" w14:paraId="00000002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CERTIFICATO D’ORIGINE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mallCaps w:val="0"/>
          <w:sz w:val="32"/>
          <w:szCs w:val="32"/>
        </w:rPr>
      </w:pPr>
      <w:r w:rsidDel="00000000" w:rsidR="00000000" w:rsidRPr="00000000">
        <w:rPr>
          <w:b w:val="1"/>
          <w:smallCaps w:val="0"/>
          <w:sz w:val="32"/>
          <w:szCs w:val="32"/>
          <w:rtl w:val="0"/>
        </w:rPr>
        <w:t xml:space="preserve">(art. 2 della Legge 28 novembre 1965, n. 1329)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  <w:smallCaps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  <w:smallCaps w:val="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Venditore: _______________________________________________________________________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Locatore: ________________________________________________________________________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con sede in _______________________________________________________________________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Compratore: ______________________________________________________________________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Locatario: ________________________________________________________________________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con sede in _______________________________________________________________________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Denominazione della macchina oggetto del presente certificato: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il tutto per complessivi euro________________________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tipo: __________________________________________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caratteristiche: __________________________________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anno di fabbricazione: _________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matricola: ________________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ditta costruttrice: __________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con sede in _______________________________________________________________________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jc w:val="both"/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la macchina è stata venduta con contratto in data __________con pagamento rateale al prezzo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convenuto di euro ________________di cui euro ___________in contanti alla firma del contratto e la somma rimanente di euro _____________in numero ___rate  (indicare periodicità) ___________ ______scadenti al _________di ogni mese.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Sul funzionamento della macchina il venditore offre una garanzia di 12 mesi.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Per l’acquisto della macchina la somma di euro _________________è stata anticipata da _________ ______________con sede in ______________via ______________e sarà restituita mediante _____________rate_______________ scadenti al ____________di ogni ______________.</w:t>
      </w:r>
    </w:p>
    <w:p w:rsidR="00000000" w:rsidDel="00000000" w:rsidP="00000000" w:rsidRDefault="00000000" w:rsidRPr="00000000" w14:paraId="0000001A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Altre clausole contrattuali: __________________________________________________________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  <w:jc w:val="both"/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la macchina viene ceduta in locazione con contratto in data odierna, contro corresponsione di un canone di affitto di euro _________________(annuali, mensili, ecc.)_____________con diritto di opzione del locatario, o con un patto di trasferimento della proprietà della macchinala quale, a tale scopo, è stato convenuto il prezzo di euro _______________.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Altre clausole contrattuali: ________________________________________________________________________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                                                                                                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                                                                                             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                                                                                              Firma del venditore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jc w:val="both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Data, ______________                                           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                                                                                        ______________________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Il contratto di vendita in autentica Notaio Dott. ___________________della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macchina oggetto del presente certificato di origine è stato trascritto presso la Cancelleria del Tribunale di Catania in data ________________registrazione n. __________________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Estremi cancellazione _________________________________________________________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35.0" w:type="dxa"/>
        <w:jc w:val="left"/>
        <w:tblInd w:w="7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7"/>
        <w:gridCol w:w="1967"/>
        <w:gridCol w:w="1966.9999999999993"/>
        <w:gridCol w:w="1967.0000000000005"/>
        <w:gridCol w:w="1967.0000000000005"/>
        <w:tblGridChange w:id="0">
          <w:tblGrid>
            <w:gridCol w:w="1967"/>
            <w:gridCol w:w="1967"/>
            <w:gridCol w:w="1966.9999999999993"/>
            <w:gridCol w:w="1967.0000000000005"/>
            <w:gridCol w:w="1967.0000000000005"/>
          </w:tblGrid>
        </w:tblGridChange>
      </w:tblGrid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Scadenza delle rate e canone affitto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Importo euro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Data 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Pagamento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Data di trasferimento della proprietà per locazione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Annotazioni</w:t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871" w:top="1985" w:left="1531" w:right="6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1)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Letter"/>
      <w:lvlText w:val="%1)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lowerLetter"/>
      <w:lvlText w:val="%1)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1)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Letter"/>
      <w:lvlText w:val="%1)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lowerLetter"/>
      <w:lvlText w:val="%1)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1)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Letter"/>
      <w:lvlText w:val="%1)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b w:val="1"/>
      <w:smallCaps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</w:pPr>
    <w:rPr>
      <w:smallCaps w:val="0"/>
      <w:sz w:val="24"/>
      <w:szCs w:val="24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dbwdm0fJXfVZYtPwtjqIKo1E+Q==">AMUW2mXhg2Hn9jrEcneWeIjJVNftQAjlANmgekVmfQPZ6IvxcfqVKIkg/UL2MgfPBUKL25XUTAa0c4N5Tj3n80tc/4knwXxdvVU1iJXAsmRdMEKTbaG/uQE=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